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" w:eastAsia="Helvetica" w:hAnsi="Helvetica" w:cs="Helvetica"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eastAsia="Helvetica" w:hAnsi="Helvetica" w:cs="Helvetica"/>
          <w:color w:val="000000"/>
          <w:sz w:val="28"/>
          <w:szCs w:val="28"/>
        </w:rPr>
        <w:t>CUPS Revise/Edit Checklist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Name _______________________________ Date _____________________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Class Hour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_______________ Informational/Research Essay</w:t>
      </w:r>
    </w:p>
    <w:p w:rsidR="0031625D" w:rsidRDefault="00316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sz w:val="24"/>
          <w:szCs w:val="24"/>
        </w:rPr>
      </w:pP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Read your piece carefully. Place an X in the box AFTER correcting any errors.</w:t>
      </w:r>
    </w:p>
    <w:p w:rsidR="0031625D" w:rsidRDefault="00316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6AA84F"/>
          <w:sz w:val="28"/>
          <w:szCs w:val="28"/>
        </w:rPr>
      </w:pP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6AA84F"/>
          <w:sz w:val="28"/>
          <w:szCs w:val="28"/>
        </w:rPr>
      </w:pPr>
      <w:r>
        <w:rPr>
          <w:rFonts w:ascii="Helvetica" w:eastAsia="Helvetica" w:hAnsi="Helvetica" w:cs="Helvetica"/>
          <w:b/>
          <w:color w:val="6AA84F"/>
          <w:sz w:val="28"/>
          <w:szCs w:val="28"/>
        </w:rPr>
        <w:t xml:space="preserve">Capitalization-use green </w:t>
      </w:r>
      <w:r>
        <w:rPr>
          <w:rFonts w:ascii="Helvetica" w:eastAsia="Helvetica" w:hAnsi="Helvetica" w:cs="Helvetica"/>
          <w:b/>
          <w:color w:val="6AA84F"/>
          <w:sz w:val="28"/>
          <w:szCs w:val="28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capitalized the first word in every sentence.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     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capitalized the names of specific people, places, or things (proper nouns). </w:t>
      </w:r>
      <w:r>
        <w:rPr>
          <w:rFonts w:ascii="Helvetica" w:eastAsia="Helvetica" w:hAnsi="Helvetica" w:cs="Helvetica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800080"/>
          <w:sz w:val="28"/>
          <w:szCs w:val="28"/>
        </w:rPr>
      </w:pPr>
      <w:r>
        <w:rPr>
          <w:rFonts w:ascii="Helvetica" w:eastAsia="Helvetica" w:hAnsi="Helvetica" w:cs="Helvetica"/>
          <w:b/>
          <w:color w:val="800080"/>
          <w:sz w:val="28"/>
          <w:szCs w:val="28"/>
        </w:rPr>
        <w:t xml:space="preserve">Usage-use purple </w:t>
      </w:r>
      <w:r>
        <w:rPr>
          <w:rFonts w:ascii="Helvetica" w:eastAsia="Helvetica" w:hAnsi="Helvetica" w:cs="Helvetica"/>
          <w:b/>
          <w:color w:val="800080"/>
          <w:sz w:val="28"/>
          <w:szCs w:val="28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used a hook to draw my reader in in the introduction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used details in each paragraph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used showing sentences instead of telling sentences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     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used a variety sentence structures (simple, compound, complex) </w:t>
      </w:r>
      <w:r>
        <w:rPr>
          <w:rFonts w:ascii="Helvetica" w:eastAsia="Helvetica" w:hAnsi="Helvetica" w:cs="Helvetica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FF0000"/>
          <w:sz w:val="28"/>
          <w:szCs w:val="28"/>
        </w:rPr>
      </w:pPr>
      <w:r>
        <w:rPr>
          <w:rFonts w:ascii="Helvetica" w:eastAsia="Helvetica" w:hAnsi="Helvetica" w:cs="Helvetica"/>
          <w:b/>
          <w:color w:val="FF0000"/>
          <w:sz w:val="28"/>
          <w:szCs w:val="28"/>
        </w:rPr>
        <w:t xml:space="preserve">Punctuation-use red </w:t>
      </w:r>
      <w:r>
        <w:rPr>
          <w:rFonts w:ascii="Helvetica" w:eastAsia="Helvetica" w:hAnsi="Helvetica" w:cs="Helvetica"/>
          <w:b/>
          <w:color w:val="FF0000"/>
          <w:sz w:val="28"/>
          <w:szCs w:val="28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ended each sentence with the correct punctuation mark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</w:rPr>
        <w:t>( .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? ! ).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used commas correctly in a series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</w:rPr>
        <w:t>(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,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)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 used quotation marks to show someone speaking (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“ Hello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”) </w:t>
      </w:r>
      <w:r>
        <w:rPr>
          <w:rFonts w:ascii="Times" w:eastAsia="Times" w:hAnsi="Times" w:cs="Times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     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used apostrophes when needed </w:t>
      </w:r>
      <w:r>
        <w:rPr>
          <w:rFonts w:ascii="Helvetica" w:eastAsia="Helvetica" w:hAnsi="Helvetica" w:cs="Helvetica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1155CC"/>
          <w:sz w:val="28"/>
          <w:szCs w:val="28"/>
        </w:rPr>
      </w:pPr>
      <w:r>
        <w:rPr>
          <w:rFonts w:ascii="Helvetica" w:eastAsia="Helvetica" w:hAnsi="Helvetica" w:cs="Helvetica"/>
          <w:b/>
          <w:color w:val="1155CC"/>
          <w:sz w:val="28"/>
          <w:szCs w:val="28"/>
        </w:rPr>
        <w:t xml:space="preserve">Spelling-use blue </w:t>
      </w:r>
      <w:r>
        <w:rPr>
          <w:rFonts w:ascii="Helvetica" w:eastAsia="Helvetica" w:hAnsi="Helvetica" w:cs="Helvetica"/>
          <w:b/>
          <w:color w:val="1155CC"/>
          <w:sz w:val="28"/>
          <w:szCs w:val="28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 did not misspell any “No Excuse Words” </w:t>
      </w:r>
      <w:r>
        <w:rPr>
          <w:rFonts w:ascii="Helvetica" w:eastAsia="Helvetica" w:hAnsi="Helvetica" w:cs="Helvetica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circled any words I thought might be spelled wrong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     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used a dictionary to check my spelling </w:t>
      </w:r>
      <w:r>
        <w:rPr>
          <w:rFonts w:ascii="Helvetica" w:eastAsia="Helvetica" w:hAnsi="Helvetica" w:cs="Helvetica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FF6600"/>
          <w:sz w:val="28"/>
          <w:szCs w:val="28"/>
        </w:rPr>
      </w:pPr>
      <w:r>
        <w:rPr>
          <w:rFonts w:ascii="Helvetica" w:eastAsia="Helvetica" w:hAnsi="Helvetica" w:cs="Helvetica"/>
          <w:b/>
          <w:color w:val="FF6600"/>
          <w:sz w:val="28"/>
          <w:szCs w:val="28"/>
        </w:rPr>
        <w:t xml:space="preserve">Conference </w:t>
      </w:r>
      <w:r>
        <w:rPr>
          <w:rFonts w:ascii="Helvetica" w:eastAsia="Helvetica" w:hAnsi="Helvetica" w:cs="Helvetica"/>
          <w:b/>
          <w:color w:val="FF6600"/>
          <w:sz w:val="28"/>
          <w:szCs w:val="28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peer conferenced with BPL and revised my work. </w:t>
      </w:r>
      <w:r>
        <w:rPr>
          <w:rFonts w:ascii="Helvetica" w:eastAsia="Helvetica" w:hAnsi="Helvetica" w:cs="Helvetica"/>
          <w:color w:val="000000"/>
          <w:sz w:val="24"/>
          <w:szCs w:val="24"/>
        </w:rPr>
        <w:t>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     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I met with a teacher for a final conference. </w:t>
      </w:r>
      <w:r>
        <w:rPr>
          <w:rFonts w:ascii="Helvetica" w:eastAsia="Helvetica" w:hAnsi="Helvetica" w:cs="Helvetica"/>
          <w:sz w:val="24"/>
          <w:szCs w:val="24"/>
        </w:rPr>
        <w:t></w:t>
      </w:r>
    </w:p>
    <w:p w:rsidR="0031625D" w:rsidRDefault="00316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sz w:val="24"/>
          <w:szCs w:val="24"/>
        </w:rPr>
      </w:pP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 Teacher ________________________________________</w:t>
      </w:r>
    </w:p>
    <w:p w:rsidR="0031625D" w:rsidRDefault="00302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 Date ___________________________________________</w:t>
      </w:r>
    </w:p>
    <w:sectPr w:rsidR="003162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5D"/>
    <w:rsid w:val="00302B2C"/>
    <w:rsid w:val="003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39E3-811D-4CA3-8758-CBF101D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Bettis, Sheri</dc:creator>
  <cp:lastModifiedBy>Bettis, Sheri</cp:lastModifiedBy>
  <cp:revision>2</cp:revision>
  <dcterms:created xsi:type="dcterms:W3CDTF">2018-04-18T00:13:00Z</dcterms:created>
  <dcterms:modified xsi:type="dcterms:W3CDTF">2018-04-18T00:13:00Z</dcterms:modified>
</cp:coreProperties>
</file>